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53E01" w14:textId="1249C428" w:rsidR="00612DCA" w:rsidRDefault="00612DCA" w:rsidP="00612DCA">
      <w:pPr>
        <w:jc w:val="center"/>
      </w:pPr>
      <w:r>
        <w:rPr>
          <w:noProof/>
          <w:lang w:val="en-US"/>
        </w:rPr>
        <w:drawing>
          <wp:inline distT="0" distB="0" distL="0" distR="0" wp14:anchorId="5DBE6475" wp14:editId="1A29D904">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a3"/>
        <w:tblW w:w="9265" w:type="dxa"/>
        <w:tblLook w:val="04A0" w:firstRow="1" w:lastRow="0" w:firstColumn="1" w:lastColumn="0" w:noHBand="0" w:noVBand="1"/>
      </w:tblPr>
      <w:tblGrid>
        <w:gridCol w:w="3235"/>
        <w:gridCol w:w="6030"/>
      </w:tblGrid>
      <w:tr w:rsidR="00524AA2" w14:paraId="6A8D310C" w14:textId="77777777" w:rsidTr="002E777F">
        <w:tc>
          <w:tcPr>
            <w:tcW w:w="9265" w:type="dxa"/>
            <w:gridSpan w:val="2"/>
          </w:tcPr>
          <w:p w14:paraId="2CEBBBB7" w14:textId="4F35F248" w:rsidR="00524AA2" w:rsidRPr="00524AA2" w:rsidRDefault="00524AA2" w:rsidP="00524AA2">
            <w:pPr>
              <w:jc w:val="center"/>
              <w:rPr>
                <w:rFonts w:ascii="Times New Roman" w:hAnsi="Times New Roman" w:cs="Times New Roman"/>
                <w:b/>
                <w:bCs/>
                <w:sz w:val="28"/>
                <w:szCs w:val="28"/>
                <w:lang w:val="en-US"/>
              </w:rPr>
            </w:pPr>
            <w:r w:rsidRPr="00524AA2">
              <w:rPr>
                <w:rFonts w:ascii="Times New Roman" w:hAnsi="Times New Roman" w:cs="Times New Roman"/>
                <w:b/>
                <w:bCs/>
                <w:sz w:val="28"/>
                <w:szCs w:val="28"/>
                <w:lang w:val="en-US"/>
              </w:rPr>
              <w:t>Web technologies | Front-End</w:t>
            </w:r>
          </w:p>
        </w:tc>
      </w:tr>
      <w:tr w:rsidR="00662E84" w14:paraId="2A235A4D" w14:textId="77777777" w:rsidTr="00662E84">
        <w:tc>
          <w:tcPr>
            <w:tcW w:w="3235" w:type="dxa"/>
          </w:tcPr>
          <w:p w14:paraId="3C8670F5" w14:textId="73804050"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Student</w:t>
            </w:r>
            <w:r w:rsidR="00970A8E">
              <w:rPr>
                <w:rFonts w:ascii="Times New Roman" w:hAnsi="Times New Roman" w:cs="Times New Roman"/>
                <w:sz w:val="28"/>
                <w:szCs w:val="28"/>
                <w:lang w:val="en-US"/>
              </w:rPr>
              <w:t>(s’)</w:t>
            </w:r>
            <w:r>
              <w:rPr>
                <w:rFonts w:ascii="Times New Roman" w:hAnsi="Times New Roman" w:cs="Times New Roman"/>
                <w:sz w:val="28"/>
                <w:szCs w:val="28"/>
                <w:lang w:val="en-US"/>
              </w:rPr>
              <w:t xml:space="preserve"> name</w:t>
            </w:r>
            <w:r w:rsidR="00970A8E">
              <w:rPr>
                <w:rFonts w:ascii="Times New Roman" w:hAnsi="Times New Roman" w:cs="Times New Roman"/>
                <w:sz w:val="28"/>
                <w:szCs w:val="28"/>
                <w:lang w:val="en-US"/>
              </w:rPr>
              <w:t>(s)</w:t>
            </w:r>
            <w:r>
              <w:rPr>
                <w:rFonts w:ascii="Times New Roman" w:hAnsi="Times New Roman" w:cs="Times New Roman"/>
                <w:sz w:val="28"/>
                <w:szCs w:val="28"/>
                <w:lang w:val="en-US"/>
              </w:rPr>
              <w:t xml:space="preserve">: </w:t>
            </w:r>
          </w:p>
        </w:tc>
        <w:tc>
          <w:tcPr>
            <w:tcW w:w="6030" w:type="dxa"/>
          </w:tcPr>
          <w:p w14:paraId="69535A5F" w14:textId="77777777" w:rsidR="00DC7DC5" w:rsidRDefault="00DC7DC5"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Adema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Bauyrzhankyzy</w:t>
            </w:r>
            <w:proofErr w:type="spellEnd"/>
          </w:p>
          <w:p w14:paraId="0CA8286B" w14:textId="3178E567" w:rsidR="00DC7DC5" w:rsidRPr="00DC7DC5" w:rsidRDefault="00DC7DC5"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Beibars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Anuarov</w:t>
            </w:r>
            <w:proofErr w:type="spellEnd"/>
          </w:p>
        </w:tc>
      </w:tr>
      <w:tr w:rsidR="00662E84" w14:paraId="3DC9F231" w14:textId="77777777" w:rsidTr="00662E84">
        <w:tc>
          <w:tcPr>
            <w:tcW w:w="3235" w:type="dxa"/>
          </w:tcPr>
          <w:p w14:paraId="5D556979" w14:textId="531394B6"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14:paraId="30BC2AFD" w14:textId="29C7148B" w:rsidR="00662E84" w:rsidRDefault="00970A8E" w:rsidP="00662E8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Dariya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Bissengaliyeva</w:t>
            </w:r>
            <w:proofErr w:type="spellEnd"/>
          </w:p>
        </w:tc>
      </w:tr>
      <w:tr w:rsidR="00662E84" w:rsidRPr="00AB0907" w14:paraId="400F936E" w14:textId="77777777" w:rsidTr="00662E84">
        <w:tc>
          <w:tcPr>
            <w:tcW w:w="3235" w:type="dxa"/>
          </w:tcPr>
          <w:p w14:paraId="075D2A2E" w14:textId="63FACE02"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14:paraId="1C27DB2A" w14:textId="5175C36C" w:rsidR="00662E84" w:rsidRPr="00DC7DC5" w:rsidRDefault="00DC7DC5" w:rsidP="00662E84">
            <w:pPr>
              <w:rPr>
                <w:rFonts w:ascii="Times New Roman" w:hAnsi="Times New Roman" w:cs="Times New Roman"/>
                <w:sz w:val="28"/>
                <w:szCs w:val="28"/>
                <w:lang w:val="en-US"/>
              </w:rPr>
            </w:pPr>
            <w:r w:rsidRPr="00DC7DC5">
              <w:rPr>
                <w:rFonts w:ascii="Times New Roman" w:hAnsi="Times New Roman" w:cs="Times New Roman"/>
                <w:sz w:val="28"/>
                <w:szCs w:val="28"/>
                <w:lang w:val="en-US"/>
              </w:rPr>
              <w:t>Specialized websites for city guests and tourists</w:t>
            </w:r>
          </w:p>
        </w:tc>
      </w:tr>
      <w:tr w:rsidR="00662E84" w14:paraId="59D1AFAE" w14:textId="77777777" w:rsidTr="00662E84">
        <w:tc>
          <w:tcPr>
            <w:tcW w:w="3235" w:type="dxa"/>
          </w:tcPr>
          <w:p w14:paraId="3097AD24" w14:textId="584B8685"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14:paraId="45DA112C" w14:textId="769F8A5C" w:rsidR="007368D7" w:rsidRDefault="00DC7DC5" w:rsidP="00662E84">
            <w:pPr>
              <w:rPr>
                <w:rFonts w:ascii="Times New Roman" w:hAnsi="Times New Roman" w:cs="Times New Roman"/>
                <w:sz w:val="28"/>
                <w:szCs w:val="28"/>
                <w:lang w:val="en-US"/>
              </w:rPr>
            </w:pPr>
            <w:r>
              <w:rPr>
                <w:rFonts w:ascii="Times New Roman" w:hAnsi="Times New Roman" w:cs="Times New Roman"/>
                <w:sz w:val="28"/>
                <w:szCs w:val="28"/>
                <w:lang w:val="en-US"/>
              </w:rPr>
              <w:t>Group</w:t>
            </w:r>
          </w:p>
        </w:tc>
      </w:tr>
    </w:tbl>
    <w:p w14:paraId="2B96488E" w14:textId="77777777" w:rsidR="005F3382" w:rsidRDefault="005F3382" w:rsidP="00612DCA">
      <w:pPr>
        <w:rPr>
          <w:rFonts w:ascii="Times New Roman" w:hAnsi="Times New Roman" w:cs="Times New Roman"/>
          <w:b/>
          <w:bCs/>
          <w:sz w:val="28"/>
          <w:szCs w:val="28"/>
          <w:lang w:val="en-US"/>
        </w:rPr>
      </w:pPr>
    </w:p>
    <w:p w14:paraId="06BB453E" w14:textId="5545B6F9" w:rsidR="00662E84" w:rsidRPr="00612DCA" w:rsidRDefault="00612DCA" w:rsidP="00612DCA">
      <w:pPr>
        <w:rPr>
          <w:rFonts w:ascii="Times New Roman" w:hAnsi="Times New Roman" w:cs="Times New Roman"/>
          <w:b/>
          <w:bCs/>
          <w:sz w:val="28"/>
          <w:szCs w:val="28"/>
          <w:lang w:val="en-US"/>
        </w:rPr>
      </w:pPr>
      <w:r w:rsidRPr="00612DCA">
        <w:rPr>
          <w:rFonts w:ascii="Times New Roman" w:hAnsi="Times New Roman" w:cs="Times New Roman"/>
          <w:b/>
          <w:bCs/>
          <w:sz w:val="28"/>
          <w:szCs w:val="28"/>
          <w:lang w:val="en-US"/>
        </w:rPr>
        <w:t xml:space="preserve">INTRODUCTION </w:t>
      </w:r>
    </w:p>
    <w:p w14:paraId="4FFAFD4C" w14:textId="2EC69D97" w:rsidR="00E12758" w:rsidRPr="00C432BA" w:rsidRDefault="00C432BA" w:rsidP="00C432BA">
      <w:pPr>
        <w:rPr>
          <w:rFonts w:ascii="Times New Roman" w:hAnsi="Times New Roman" w:cs="Times New Roman"/>
          <w:i/>
          <w:iCs/>
          <w:sz w:val="28"/>
          <w:szCs w:val="28"/>
          <w:lang w:val="en-US"/>
        </w:rPr>
      </w:pPr>
      <w:r w:rsidRPr="00C432BA">
        <w:rPr>
          <w:rFonts w:ascii="Times New Roman" w:hAnsi="Times New Roman" w:cs="Times New Roman"/>
          <w:i/>
          <w:iCs/>
          <w:sz w:val="28"/>
          <w:szCs w:val="28"/>
          <w:lang w:val="en-US"/>
        </w:rPr>
        <w:t>Our city is getting bigger and bigger every day. There are more and more places for visitors and tourists to visit in the city. Of course, in the current developed time there are all sorts of card services and so on, b</w:t>
      </w:r>
      <w:r>
        <w:rPr>
          <w:rFonts w:ascii="Times New Roman" w:hAnsi="Times New Roman" w:cs="Times New Roman"/>
          <w:i/>
          <w:iCs/>
          <w:sz w:val="28"/>
          <w:szCs w:val="28"/>
          <w:lang w:val="en-US"/>
        </w:rPr>
        <w:t>ut adults do not often know how</w:t>
      </w:r>
      <w:r w:rsidRPr="00C432BA">
        <w:rPr>
          <w:rFonts w:ascii="Times New Roman" w:hAnsi="Times New Roman" w:cs="Times New Roman"/>
          <w:i/>
          <w:iCs/>
          <w:sz w:val="28"/>
          <w:szCs w:val="28"/>
          <w:lang w:val="en-US"/>
        </w:rPr>
        <w:t xml:space="preserve"> to use them. We offer websites separately for each cultural object, so that the visit is much easier and organized, </w:t>
      </w:r>
      <w:proofErr w:type="gramStart"/>
      <w:r w:rsidRPr="00C432BA">
        <w:rPr>
          <w:rFonts w:ascii="Times New Roman" w:hAnsi="Times New Roman" w:cs="Times New Roman"/>
          <w:i/>
          <w:iCs/>
          <w:sz w:val="28"/>
          <w:szCs w:val="28"/>
          <w:lang w:val="en-US"/>
        </w:rPr>
        <w:t>and also</w:t>
      </w:r>
      <w:proofErr w:type="gramEnd"/>
      <w:r w:rsidRPr="00C432BA">
        <w:rPr>
          <w:rFonts w:ascii="Times New Roman" w:hAnsi="Times New Roman" w:cs="Times New Roman"/>
          <w:i/>
          <w:iCs/>
          <w:sz w:val="28"/>
          <w:szCs w:val="28"/>
          <w:lang w:val="en-US"/>
        </w:rPr>
        <w:t xml:space="preserve"> provide guide services and purchase tickets to certain places (for example, the Nur </w:t>
      </w:r>
      <w:proofErr w:type="spellStart"/>
      <w:r w:rsidRPr="00C432BA">
        <w:rPr>
          <w:rFonts w:ascii="Times New Roman" w:hAnsi="Times New Roman" w:cs="Times New Roman"/>
          <w:i/>
          <w:iCs/>
          <w:sz w:val="28"/>
          <w:szCs w:val="28"/>
          <w:lang w:val="en-US"/>
        </w:rPr>
        <w:t>Alem</w:t>
      </w:r>
      <w:proofErr w:type="spellEnd"/>
      <w:r w:rsidRPr="00C432BA">
        <w:rPr>
          <w:rFonts w:ascii="Times New Roman" w:hAnsi="Times New Roman" w:cs="Times New Roman"/>
          <w:i/>
          <w:iCs/>
          <w:sz w:val="28"/>
          <w:szCs w:val="28"/>
          <w:lang w:val="en-US"/>
        </w:rPr>
        <w:t xml:space="preserve"> Museum).</w:t>
      </w:r>
    </w:p>
    <w:p w14:paraId="35E665A5" w14:textId="62F9E073" w:rsidR="00975533" w:rsidRDefault="00975533" w:rsidP="005F3382">
      <w:pPr>
        <w:rPr>
          <w:rFonts w:ascii="Times New Roman" w:hAnsi="Times New Roman" w:cs="Times New Roman"/>
          <w:i/>
          <w:iCs/>
          <w:sz w:val="28"/>
          <w:szCs w:val="28"/>
          <w:lang w:val="en-US"/>
        </w:rPr>
      </w:pPr>
    </w:p>
    <w:p w14:paraId="2BE22863" w14:textId="4A0AC457" w:rsidR="00E12758" w:rsidRDefault="00975533" w:rsidP="00975533">
      <w:pPr>
        <w:ind w:right="-330"/>
        <w:rPr>
          <w:rFonts w:ascii="Times New Roman" w:hAnsi="Times New Roman" w:cs="Times New Roman"/>
          <w:b/>
          <w:bCs/>
          <w:sz w:val="28"/>
          <w:szCs w:val="28"/>
          <w:lang w:val="en-US"/>
        </w:rPr>
      </w:pPr>
      <w:r>
        <w:rPr>
          <w:rFonts w:ascii="Times New Roman" w:hAnsi="Times New Roman" w:cs="Times New Roman"/>
          <w:b/>
          <w:bCs/>
          <w:sz w:val="28"/>
          <w:szCs w:val="28"/>
          <w:lang w:val="en-US"/>
        </w:rPr>
        <w:t>M</w:t>
      </w:r>
      <w:r w:rsidRPr="00612DCA">
        <w:rPr>
          <w:rFonts w:ascii="Times New Roman" w:hAnsi="Times New Roman" w:cs="Times New Roman"/>
          <w:b/>
          <w:bCs/>
          <w:sz w:val="28"/>
          <w:szCs w:val="28"/>
          <w:lang w:val="en-US"/>
        </w:rPr>
        <w:t xml:space="preserve">AIN PART </w:t>
      </w:r>
      <w:r>
        <w:rPr>
          <w:rFonts w:ascii="Times New Roman" w:hAnsi="Times New Roman" w:cs="Times New Roman"/>
          <w:b/>
          <w:bCs/>
          <w:sz w:val="28"/>
          <w:szCs w:val="28"/>
          <w:lang w:val="en-US"/>
        </w:rPr>
        <w:t xml:space="preserve">(Practical) | </w:t>
      </w:r>
      <w:r w:rsidR="00E12758">
        <w:rPr>
          <w:rFonts w:ascii="Times New Roman" w:hAnsi="Times New Roman" w:cs="Times New Roman"/>
          <w:b/>
          <w:bCs/>
          <w:sz w:val="28"/>
          <w:szCs w:val="28"/>
          <w:lang w:val="en-US"/>
        </w:rPr>
        <w:t>Information about developers and their responsibilities</w:t>
      </w:r>
      <w:r w:rsidR="004506EB">
        <w:rPr>
          <w:rFonts w:ascii="Times New Roman" w:hAnsi="Times New Roman" w:cs="Times New Roman"/>
          <w:b/>
          <w:bCs/>
          <w:sz w:val="28"/>
          <w:szCs w:val="28"/>
          <w:lang w:val="en-US"/>
        </w:rPr>
        <w:t>.</w:t>
      </w:r>
    </w:p>
    <w:p w14:paraId="1CE1E06C" w14:textId="7E68986D" w:rsidR="00E06740" w:rsidRDefault="00D07E87" w:rsidP="00E12758">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To make our idea more understandable, we immediately showed it on the example of the EXPO 2017 pavilion. Here is our website separately for the EXPO pavilion. The main page is informative. Each object located on the pavilion is painted with its own description and people can go further, that is, click on the object they want to visit and order a special tour, or make an online purchase of the required number of tickets for the room.</w:t>
      </w:r>
    </w:p>
    <w:p w14:paraId="0DAC7959" w14:textId="56DC6549" w:rsidR="00E06740" w:rsidRDefault="00AB0907" w:rsidP="00E12758">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lastRenderedPageBreak/>
        <w:drawing>
          <wp:inline distT="0" distB="0" distL="0" distR="0" wp14:anchorId="7359140C" wp14:editId="3B630B78">
            <wp:extent cx="5724525" cy="3105150"/>
            <wp:effectExtent l="0" t="0" r="9525" b="0"/>
            <wp:docPr id="2" name="Рисунок 2"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 электроника, дисплей&#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ADD49FE" w14:textId="55156325" w:rsidR="00AB0907" w:rsidRDefault="00AB0907" w:rsidP="00D07E87">
      <w:pPr>
        <w:rPr>
          <w:rFonts w:ascii="Times New Roman" w:hAnsi="Times New Roman" w:cs="Times New Roman"/>
          <w:i/>
          <w:iCs/>
          <w:sz w:val="28"/>
          <w:szCs w:val="28"/>
          <w:lang w:val="en-US"/>
        </w:rPr>
      </w:pPr>
      <w:r>
        <w:rPr>
          <w:noProof/>
        </w:rPr>
        <w:drawing>
          <wp:inline distT="0" distB="0" distL="0" distR="0" wp14:anchorId="30E0F1E5" wp14:editId="6E98A002">
            <wp:extent cx="5731510" cy="3104515"/>
            <wp:effectExtent l="0" t="0" r="254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4C7955D3" w14:textId="5F1CA343" w:rsidR="00AB0907" w:rsidRDefault="00AB0907" w:rsidP="00D07E87">
      <w:pPr>
        <w:rPr>
          <w:rFonts w:ascii="Times New Roman" w:hAnsi="Times New Roman" w:cs="Times New Roman"/>
          <w:i/>
          <w:iCs/>
          <w:sz w:val="28"/>
          <w:szCs w:val="28"/>
          <w:lang w:val="en-US"/>
        </w:rPr>
      </w:pPr>
      <w:r>
        <w:rPr>
          <w:noProof/>
        </w:rPr>
        <w:lastRenderedPageBreak/>
        <w:drawing>
          <wp:inline distT="0" distB="0" distL="0" distR="0" wp14:anchorId="43FB8B81" wp14:editId="4875C04A">
            <wp:extent cx="5731510" cy="3104515"/>
            <wp:effectExtent l="0" t="0" r="254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BD408D3" w14:textId="77777777" w:rsidR="00AB0907" w:rsidRDefault="00AB0907" w:rsidP="00D07E87">
      <w:pPr>
        <w:rPr>
          <w:rFonts w:ascii="Times New Roman" w:hAnsi="Times New Roman" w:cs="Times New Roman"/>
          <w:i/>
          <w:iCs/>
          <w:sz w:val="28"/>
          <w:szCs w:val="28"/>
          <w:lang w:val="en-US"/>
        </w:rPr>
      </w:pPr>
    </w:p>
    <w:p w14:paraId="50947EC6" w14:textId="77777777" w:rsidR="00AB0907" w:rsidRDefault="00D07E87" w:rsidP="00D07E87">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 xml:space="preserve">At the top there are navigation bars like "Home", "Companies" and "Contacts". </w:t>
      </w:r>
      <w:proofErr w:type="gramStart"/>
      <w:r w:rsidRPr="00D07E87">
        <w:rPr>
          <w:rFonts w:ascii="Times New Roman" w:hAnsi="Times New Roman" w:cs="Times New Roman"/>
          <w:i/>
          <w:iCs/>
          <w:sz w:val="28"/>
          <w:szCs w:val="28"/>
          <w:lang w:val="en-US"/>
        </w:rPr>
        <w:t>First of all</w:t>
      </w:r>
      <w:proofErr w:type="gramEnd"/>
      <w:r w:rsidRPr="00D07E87">
        <w:rPr>
          <w:rFonts w:ascii="Times New Roman" w:hAnsi="Times New Roman" w:cs="Times New Roman"/>
          <w:i/>
          <w:iCs/>
          <w:sz w:val="28"/>
          <w:szCs w:val="28"/>
          <w:lang w:val="en-US"/>
        </w:rPr>
        <w:t>, we added a page of one of the objects located on the territory of the pavilion - Astana Hub. It is not finished, but ideas are still available. We have also added separate web pages for "Companies" and "Contacts".</w:t>
      </w:r>
    </w:p>
    <w:p w14:paraId="4E7C4412" w14:textId="442EC04F" w:rsidR="00D07E87" w:rsidRDefault="00AB0907" w:rsidP="00D07E8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14:anchorId="03F43061" wp14:editId="49F0B34F">
            <wp:extent cx="5724525" cy="31051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0A82C48F" w14:textId="39A361D2" w:rsidR="00E06740" w:rsidRDefault="00AB0907" w:rsidP="00D07E8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lastRenderedPageBreak/>
        <w:drawing>
          <wp:inline distT="0" distB="0" distL="0" distR="0" wp14:anchorId="5D9FCF14" wp14:editId="22C4C93D">
            <wp:extent cx="5724525" cy="31051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Pr>
          <w:rFonts w:ascii="Times New Roman" w:hAnsi="Times New Roman" w:cs="Times New Roman"/>
          <w:i/>
          <w:iCs/>
          <w:noProof/>
          <w:sz w:val="28"/>
          <w:szCs w:val="28"/>
          <w:lang w:val="en-US"/>
        </w:rPr>
        <w:drawing>
          <wp:inline distT="0" distB="0" distL="0" distR="0" wp14:anchorId="018EC45D" wp14:editId="6579040C">
            <wp:extent cx="5724525" cy="31051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32AF6274" w14:textId="77777777" w:rsidR="00AB0907" w:rsidRDefault="00AB0907" w:rsidP="00E06740">
      <w:pPr>
        <w:rPr>
          <w:rFonts w:ascii="Times New Roman" w:hAnsi="Times New Roman" w:cs="Times New Roman"/>
          <w:i/>
          <w:iCs/>
          <w:sz w:val="28"/>
          <w:szCs w:val="28"/>
          <w:lang w:val="en-US"/>
        </w:rPr>
      </w:pPr>
    </w:p>
    <w:p w14:paraId="34D55A88" w14:textId="6BD0573B" w:rsidR="00E06740" w:rsidRDefault="00D07E87" w:rsidP="00E06740">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 xml:space="preserve">"Contacts" will be in each special site for various cultural objects. We have provided for this in case of various unforeseen situations. </w:t>
      </w:r>
      <w:proofErr w:type="gramStart"/>
      <w:r w:rsidRPr="00D07E87">
        <w:rPr>
          <w:rFonts w:ascii="Times New Roman" w:hAnsi="Times New Roman" w:cs="Times New Roman"/>
          <w:i/>
          <w:iCs/>
          <w:sz w:val="28"/>
          <w:szCs w:val="28"/>
          <w:lang w:val="en-US"/>
        </w:rPr>
        <w:t>And also</w:t>
      </w:r>
      <w:proofErr w:type="gramEnd"/>
      <w:r w:rsidRPr="00D07E87">
        <w:rPr>
          <w:rFonts w:ascii="Times New Roman" w:hAnsi="Times New Roman" w:cs="Times New Roman"/>
          <w:i/>
          <w:iCs/>
          <w:sz w:val="28"/>
          <w:szCs w:val="28"/>
          <w:lang w:val="en-US"/>
        </w:rPr>
        <w:t xml:space="preserve"> added a window for people who had some problems related to our services, or for feedback and suggestions to improve the quality.</w:t>
      </w:r>
      <w:r w:rsidR="00E06740" w:rsidRPr="00E06740">
        <w:rPr>
          <w:rFonts w:ascii="Times New Roman" w:hAnsi="Times New Roman" w:cs="Times New Roman"/>
          <w:i/>
          <w:iCs/>
          <w:sz w:val="28"/>
          <w:szCs w:val="28"/>
          <w:lang w:val="en-US"/>
        </w:rPr>
        <w:t xml:space="preserve"> </w:t>
      </w:r>
    </w:p>
    <w:p w14:paraId="0773777F" w14:textId="12E16038" w:rsidR="00E06740" w:rsidRDefault="00AB0907" w:rsidP="00E06740">
      <w:pPr>
        <w:rPr>
          <w:rFonts w:ascii="Times New Roman" w:hAnsi="Times New Roman" w:cs="Times New Roman"/>
          <w:i/>
          <w:iCs/>
          <w:sz w:val="28"/>
          <w:szCs w:val="28"/>
          <w:lang w:val="en-US"/>
        </w:rPr>
      </w:pPr>
      <w:r>
        <w:rPr>
          <w:noProof/>
        </w:rPr>
        <w:lastRenderedPageBreak/>
        <w:drawing>
          <wp:inline distT="0" distB="0" distL="0" distR="0" wp14:anchorId="503812F3" wp14:editId="382C183B">
            <wp:extent cx="5731510" cy="3104515"/>
            <wp:effectExtent l="0" t="0" r="254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6E6D57" w14:textId="77777777" w:rsidR="00AB0907" w:rsidRDefault="00AB0907" w:rsidP="00E06740">
      <w:pPr>
        <w:rPr>
          <w:rFonts w:ascii="Times New Roman" w:hAnsi="Times New Roman" w:cs="Times New Roman"/>
          <w:i/>
          <w:iCs/>
          <w:sz w:val="28"/>
          <w:szCs w:val="28"/>
          <w:lang w:val="en-US"/>
        </w:rPr>
      </w:pPr>
    </w:p>
    <w:p w14:paraId="20B163D3" w14:textId="2B658EE1" w:rsidR="00E06740" w:rsidRDefault="00E06740" w:rsidP="00E06740">
      <w:pPr>
        <w:rPr>
          <w:rFonts w:ascii="Times New Roman" w:hAnsi="Times New Roman" w:cs="Times New Roman"/>
          <w:i/>
          <w:iCs/>
          <w:sz w:val="28"/>
          <w:szCs w:val="28"/>
          <w:lang w:val="en-US"/>
        </w:rPr>
      </w:pPr>
      <w:r w:rsidRPr="00D07E87">
        <w:rPr>
          <w:rFonts w:ascii="Times New Roman" w:hAnsi="Times New Roman" w:cs="Times New Roman"/>
          <w:i/>
          <w:iCs/>
          <w:sz w:val="28"/>
          <w:szCs w:val="28"/>
          <w:lang w:val="en-US"/>
        </w:rPr>
        <w:t>"Companies" is a separate website that will not be linked to other pages that we will make yet. It can be described as an additional page of our services for companies and cultural sites.</w:t>
      </w:r>
    </w:p>
    <w:p w14:paraId="72271345" w14:textId="77777777" w:rsidR="00AB0907" w:rsidRDefault="00AB0907" w:rsidP="00E06740">
      <w:pPr>
        <w:rPr>
          <w:rFonts w:ascii="Times New Roman" w:hAnsi="Times New Roman" w:cs="Times New Roman"/>
          <w:i/>
          <w:iCs/>
          <w:sz w:val="28"/>
          <w:szCs w:val="28"/>
          <w:lang w:val="en-US"/>
        </w:rPr>
      </w:pPr>
    </w:p>
    <w:p w14:paraId="1269A97F" w14:textId="16DA4D50" w:rsidR="00AB0907" w:rsidRDefault="00AB0907" w:rsidP="00E06740">
      <w:pPr>
        <w:rPr>
          <w:rFonts w:ascii="Times New Roman" w:hAnsi="Times New Roman" w:cs="Times New Roman"/>
          <w:i/>
          <w:iCs/>
          <w:sz w:val="28"/>
          <w:szCs w:val="28"/>
          <w:lang w:val="en-US"/>
        </w:rPr>
      </w:pPr>
      <w:r>
        <w:rPr>
          <w:noProof/>
        </w:rPr>
        <w:drawing>
          <wp:inline distT="0" distB="0" distL="0" distR="0" wp14:anchorId="286AC3B8" wp14:editId="19360D5F">
            <wp:extent cx="5731510" cy="3104515"/>
            <wp:effectExtent l="0" t="0" r="254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254DD69A" w14:textId="277C2C39" w:rsidR="00D07E87" w:rsidRPr="00D07E87" w:rsidRDefault="00D07E87" w:rsidP="00D07E87">
      <w:pPr>
        <w:rPr>
          <w:rFonts w:ascii="Times New Roman" w:hAnsi="Times New Roman" w:cs="Times New Roman"/>
          <w:i/>
          <w:iCs/>
          <w:sz w:val="28"/>
          <w:szCs w:val="28"/>
          <w:lang w:val="en-US"/>
        </w:rPr>
      </w:pPr>
    </w:p>
    <w:p w14:paraId="5C4D6340" w14:textId="77777777" w:rsidR="00AB0907" w:rsidRDefault="00AB0907" w:rsidP="00E12758">
      <w:pPr>
        <w:rPr>
          <w:rFonts w:ascii="Times New Roman" w:hAnsi="Times New Roman" w:cs="Times New Roman"/>
          <w:b/>
          <w:bCs/>
          <w:sz w:val="28"/>
          <w:szCs w:val="28"/>
          <w:lang w:val="en-US"/>
        </w:rPr>
      </w:pPr>
    </w:p>
    <w:p w14:paraId="3F9A833C" w14:textId="77777777" w:rsidR="00AB0907" w:rsidRDefault="00AB0907" w:rsidP="00E12758">
      <w:pPr>
        <w:rPr>
          <w:rFonts w:ascii="Times New Roman" w:hAnsi="Times New Roman" w:cs="Times New Roman"/>
          <w:b/>
          <w:bCs/>
          <w:sz w:val="28"/>
          <w:szCs w:val="28"/>
          <w:lang w:val="en-US"/>
        </w:rPr>
      </w:pPr>
    </w:p>
    <w:p w14:paraId="6E3489D6" w14:textId="77777777" w:rsidR="00AB0907" w:rsidRDefault="00AB0907" w:rsidP="00E12758">
      <w:pPr>
        <w:rPr>
          <w:rFonts w:ascii="Times New Roman" w:hAnsi="Times New Roman" w:cs="Times New Roman"/>
          <w:b/>
          <w:bCs/>
          <w:sz w:val="28"/>
          <w:szCs w:val="28"/>
          <w:lang w:val="en-US"/>
        </w:rPr>
      </w:pPr>
    </w:p>
    <w:p w14:paraId="2EF9FC03" w14:textId="77777777" w:rsidR="00AB0907" w:rsidRDefault="00AB0907" w:rsidP="00E12758">
      <w:pPr>
        <w:rPr>
          <w:rFonts w:ascii="Times New Roman" w:hAnsi="Times New Roman" w:cs="Times New Roman"/>
          <w:b/>
          <w:bCs/>
          <w:sz w:val="28"/>
          <w:szCs w:val="28"/>
          <w:lang w:val="en-US"/>
        </w:rPr>
      </w:pPr>
    </w:p>
    <w:p w14:paraId="3C65C460" w14:textId="7098BF90" w:rsidR="00E12758" w:rsidRPr="00975533" w:rsidRDefault="00E12758" w:rsidP="00E12758">
      <w:pPr>
        <w:rPr>
          <w:rFonts w:ascii="Times New Roman" w:hAnsi="Times New Roman" w:cs="Times New Roman"/>
          <w:i/>
          <w:iCs/>
          <w:sz w:val="28"/>
          <w:szCs w:val="28"/>
          <w:lang w:val="en-US"/>
        </w:rPr>
      </w:pPr>
      <w:r>
        <w:rPr>
          <w:rFonts w:ascii="Times New Roman" w:hAnsi="Times New Roman" w:cs="Times New Roman"/>
          <w:b/>
          <w:bCs/>
          <w:sz w:val="28"/>
          <w:szCs w:val="28"/>
          <w:lang w:val="en-US"/>
        </w:rPr>
        <w:t xml:space="preserve">PROGRESS </w:t>
      </w:r>
      <w:r w:rsidR="00975533">
        <w:rPr>
          <w:rFonts w:ascii="Times New Roman" w:hAnsi="Times New Roman" w:cs="Times New Roman"/>
          <w:b/>
          <w:bCs/>
          <w:sz w:val="28"/>
          <w:szCs w:val="28"/>
          <w:lang w:val="en-US"/>
        </w:rPr>
        <w:t>[</w:t>
      </w:r>
      <w:r>
        <w:rPr>
          <w:rFonts w:ascii="Times New Roman" w:hAnsi="Times New Roman" w:cs="Times New Roman"/>
          <w:b/>
          <w:bCs/>
          <w:sz w:val="28"/>
          <w:szCs w:val="28"/>
          <w:lang w:val="en-US"/>
        </w:rPr>
        <w:t>optional</w:t>
      </w:r>
      <w:r w:rsidR="00975533">
        <w:rPr>
          <w:rFonts w:ascii="Times New Roman" w:hAnsi="Times New Roman" w:cs="Times New Roman"/>
          <w:b/>
          <w:bCs/>
          <w:sz w:val="28"/>
          <w:szCs w:val="28"/>
          <w:lang w:val="en-US"/>
        </w:rPr>
        <w:t>]</w:t>
      </w:r>
    </w:p>
    <w:tbl>
      <w:tblPr>
        <w:tblStyle w:val="a3"/>
        <w:tblW w:w="9175" w:type="dxa"/>
        <w:tblLook w:val="04A0" w:firstRow="1" w:lastRow="0" w:firstColumn="1" w:lastColumn="0" w:noHBand="0" w:noVBand="1"/>
      </w:tblPr>
      <w:tblGrid>
        <w:gridCol w:w="1885"/>
        <w:gridCol w:w="7290"/>
      </w:tblGrid>
      <w:tr w:rsidR="00A654E0" w:rsidRPr="00612DCA" w14:paraId="69227241" w14:textId="77777777" w:rsidTr="009B1D45">
        <w:tc>
          <w:tcPr>
            <w:tcW w:w="1885" w:type="dxa"/>
          </w:tcPr>
          <w:p w14:paraId="7991D3B3" w14:textId="5C52FD57"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24.12.2021</w:t>
            </w:r>
          </w:p>
        </w:tc>
        <w:tc>
          <w:tcPr>
            <w:tcW w:w="7290" w:type="dxa"/>
            <w:vMerge w:val="restart"/>
          </w:tcPr>
          <w:p w14:paraId="1EE4B094" w14:textId="0C74FFE3" w:rsidR="00A654E0" w:rsidRPr="00A654E0" w:rsidRDefault="00A654E0" w:rsidP="00A654E0">
            <w:pPr>
              <w:autoSpaceDE w:val="0"/>
              <w:autoSpaceDN w:val="0"/>
              <w:adjustRightInd w:val="0"/>
              <w:rPr>
                <w:rFonts w:ascii="Times New Roman" w:hAnsi="Times New Roman" w:cs="Times New Roman"/>
                <w:sz w:val="28"/>
                <w:szCs w:val="28"/>
                <w:lang w:val="en-US"/>
              </w:rPr>
            </w:pPr>
            <w:r>
              <w:rPr>
                <w:rFonts w:ascii="Times New Roman" w:hAnsi="Times New Roman" w:cs="Times New Roman"/>
                <w:sz w:val="28"/>
                <w:szCs w:val="28"/>
                <w:lang w:val="en-US"/>
              </w:rPr>
              <w:t xml:space="preserve">Basic HTML. HTML </w:t>
            </w:r>
            <w:r w:rsidRPr="00A654E0">
              <w:rPr>
                <w:rFonts w:ascii="Times New Roman" w:hAnsi="Times New Roman" w:cs="Times New Roman"/>
                <w:sz w:val="28"/>
                <w:szCs w:val="28"/>
                <w:lang w:val="en-US"/>
              </w:rPr>
              <w:t>components: input, buttons, forms</w:t>
            </w:r>
          </w:p>
          <w:p w14:paraId="6A736CD1" w14:textId="4656D6A3" w:rsidR="00A654E0" w:rsidRPr="00612DCA" w:rsidRDefault="00A654E0" w:rsidP="00A654E0">
            <w:pPr>
              <w:rPr>
                <w:rFonts w:ascii="Times New Roman" w:hAnsi="Times New Roman" w:cs="Times New Roman"/>
                <w:sz w:val="28"/>
                <w:szCs w:val="28"/>
                <w:lang w:val="en-US"/>
              </w:rPr>
            </w:pPr>
            <w:r w:rsidRPr="00A654E0">
              <w:rPr>
                <w:rFonts w:ascii="Times New Roman" w:hAnsi="Times New Roman" w:cs="Times New Roman"/>
                <w:sz w:val="28"/>
                <w:szCs w:val="28"/>
                <w:lang w:val="en-US"/>
              </w:rPr>
              <w:t>elements, div elements, tables.</w:t>
            </w:r>
          </w:p>
        </w:tc>
      </w:tr>
      <w:tr w:rsidR="00A654E0" w:rsidRPr="00612DCA" w14:paraId="49323ED1" w14:textId="77777777" w:rsidTr="009B1D45">
        <w:tc>
          <w:tcPr>
            <w:tcW w:w="1885" w:type="dxa"/>
          </w:tcPr>
          <w:p w14:paraId="698609C4" w14:textId="16FC208E"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25.12.2021</w:t>
            </w:r>
          </w:p>
        </w:tc>
        <w:tc>
          <w:tcPr>
            <w:tcW w:w="7290" w:type="dxa"/>
            <w:vMerge/>
          </w:tcPr>
          <w:p w14:paraId="5631A275" w14:textId="77777777" w:rsidR="00A654E0" w:rsidRPr="00612DCA" w:rsidRDefault="00A654E0" w:rsidP="009B1D45">
            <w:pPr>
              <w:rPr>
                <w:rFonts w:ascii="Times New Roman" w:hAnsi="Times New Roman" w:cs="Times New Roman"/>
                <w:sz w:val="28"/>
                <w:szCs w:val="28"/>
                <w:lang w:val="en-US"/>
              </w:rPr>
            </w:pPr>
          </w:p>
        </w:tc>
      </w:tr>
      <w:tr w:rsidR="00A654E0" w:rsidRPr="00AB0907" w14:paraId="4CAB8002" w14:textId="77777777" w:rsidTr="009B1D45">
        <w:tc>
          <w:tcPr>
            <w:tcW w:w="1885" w:type="dxa"/>
          </w:tcPr>
          <w:p w14:paraId="27A0A960" w14:textId="60939F2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31.12.2021</w:t>
            </w:r>
          </w:p>
        </w:tc>
        <w:tc>
          <w:tcPr>
            <w:tcW w:w="7290" w:type="dxa"/>
            <w:vMerge w:val="restart"/>
          </w:tcPr>
          <w:p w14:paraId="598E8C5C" w14:textId="2D25487A" w:rsidR="00A654E0" w:rsidRPr="00A654E0" w:rsidRDefault="00A654E0" w:rsidP="00A654E0">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Styles, colors, position, spacing, alignment, fonts, classes, CSS static, relative and absolute positioning systems.</w:t>
            </w:r>
          </w:p>
        </w:tc>
      </w:tr>
      <w:tr w:rsidR="00A654E0" w:rsidRPr="00612DCA" w14:paraId="7A2731EF" w14:textId="77777777" w:rsidTr="009B1D45">
        <w:tc>
          <w:tcPr>
            <w:tcW w:w="1885" w:type="dxa"/>
          </w:tcPr>
          <w:p w14:paraId="6A5ABDB7" w14:textId="47419DB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01.01.2022</w:t>
            </w:r>
          </w:p>
        </w:tc>
        <w:tc>
          <w:tcPr>
            <w:tcW w:w="7290" w:type="dxa"/>
            <w:vMerge/>
          </w:tcPr>
          <w:p w14:paraId="362D1263" w14:textId="77777777" w:rsidR="00A654E0" w:rsidRPr="00612DCA" w:rsidRDefault="00A654E0" w:rsidP="009B1D45">
            <w:pPr>
              <w:rPr>
                <w:rFonts w:ascii="Times New Roman" w:hAnsi="Times New Roman" w:cs="Times New Roman"/>
                <w:sz w:val="28"/>
                <w:szCs w:val="28"/>
                <w:lang w:val="en-US"/>
              </w:rPr>
            </w:pPr>
          </w:p>
        </w:tc>
      </w:tr>
      <w:tr w:rsidR="00A654E0" w:rsidRPr="00AB0907" w14:paraId="509A4734" w14:textId="77777777" w:rsidTr="009B1D45">
        <w:tc>
          <w:tcPr>
            <w:tcW w:w="1885" w:type="dxa"/>
          </w:tcPr>
          <w:p w14:paraId="4CB39316" w14:textId="00A0D6B1"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07.01.2022</w:t>
            </w:r>
          </w:p>
        </w:tc>
        <w:tc>
          <w:tcPr>
            <w:tcW w:w="7290" w:type="dxa"/>
            <w:vMerge w:val="restart"/>
          </w:tcPr>
          <w:p w14:paraId="201E972C" w14:textId="4DF01AEA" w:rsidR="00A654E0" w:rsidRPr="00A654E0" w:rsidRDefault="00A654E0" w:rsidP="00A654E0">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Bootstrap grid layout system, bootstrap containers, components such as buttons.</w:t>
            </w:r>
          </w:p>
        </w:tc>
      </w:tr>
      <w:tr w:rsidR="00A654E0" w:rsidRPr="00612DCA" w14:paraId="33C31484" w14:textId="77777777" w:rsidTr="009B1D45">
        <w:tc>
          <w:tcPr>
            <w:tcW w:w="1885" w:type="dxa"/>
          </w:tcPr>
          <w:p w14:paraId="49AA7606" w14:textId="1DB86BEF"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08.01.2022</w:t>
            </w:r>
          </w:p>
        </w:tc>
        <w:tc>
          <w:tcPr>
            <w:tcW w:w="7290" w:type="dxa"/>
            <w:vMerge/>
          </w:tcPr>
          <w:p w14:paraId="2B7E9FBE" w14:textId="77777777" w:rsidR="00A654E0" w:rsidRPr="00612DCA" w:rsidRDefault="00A654E0" w:rsidP="009B1D45">
            <w:pPr>
              <w:rPr>
                <w:rFonts w:ascii="Times New Roman" w:hAnsi="Times New Roman" w:cs="Times New Roman"/>
                <w:sz w:val="28"/>
                <w:szCs w:val="28"/>
                <w:lang w:val="en-US"/>
              </w:rPr>
            </w:pPr>
          </w:p>
        </w:tc>
      </w:tr>
      <w:tr w:rsidR="00A654E0" w:rsidRPr="00AB0907" w14:paraId="67DAAD44" w14:textId="77777777" w:rsidTr="009B1D45">
        <w:tc>
          <w:tcPr>
            <w:tcW w:w="1885" w:type="dxa"/>
          </w:tcPr>
          <w:p w14:paraId="5DF6D349" w14:textId="78B7BFF8"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14.01.2022</w:t>
            </w:r>
          </w:p>
        </w:tc>
        <w:tc>
          <w:tcPr>
            <w:tcW w:w="7290" w:type="dxa"/>
            <w:vMerge w:val="restart"/>
          </w:tcPr>
          <w:p w14:paraId="61146E5C" w14:textId="798F4905" w:rsidR="00A654E0" w:rsidRPr="007830DB" w:rsidRDefault="007830DB" w:rsidP="007830DB">
            <w:pPr>
              <w:autoSpaceDE w:val="0"/>
              <w:autoSpaceDN w:val="0"/>
              <w:adjustRightInd w:val="0"/>
              <w:rPr>
                <w:rFonts w:ascii="TimesNewRomanPSMT" w:hAnsi="TimesNewRomanPSMT" w:cs="TimesNewRomanPSMT"/>
                <w:sz w:val="24"/>
                <w:szCs w:val="24"/>
                <w:lang w:val="en-US"/>
              </w:rPr>
            </w:pPr>
            <w:r>
              <w:rPr>
                <w:rFonts w:ascii="TimesNewRomanPSMT" w:hAnsi="TimesNewRomanPSMT" w:cs="TimesNewRomanPSMT"/>
                <w:sz w:val="24"/>
                <w:szCs w:val="24"/>
                <w:lang w:val="en-US"/>
              </w:rPr>
              <w:t>Bootstrap carousels, Bootstrap cards, navigation bars.</w:t>
            </w:r>
          </w:p>
        </w:tc>
      </w:tr>
      <w:tr w:rsidR="00A654E0" w:rsidRPr="00612DCA" w14:paraId="0BFF380D" w14:textId="77777777" w:rsidTr="009B1D45">
        <w:tc>
          <w:tcPr>
            <w:tcW w:w="1885" w:type="dxa"/>
          </w:tcPr>
          <w:p w14:paraId="4B35EE7B" w14:textId="215CB461"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15.01.2022</w:t>
            </w:r>
          </w:p>
        </w:tc>
        <w:tc>
          <w:tcPr>
            <w:tcW w:w="7290" w:type="dxa"/>
            <w:vMerge/>
          </w:tcPr>
          <w:p w14:paraId="6F0ACA49" w14:textId="77777777" w:rsidR="00A654E0" w:rsidRPr="00612DCA" w:rsidRDefault="00A654E0" w:rsidP="009B1D45">
            <w:pPr>
              <w:rPr>
                <w:rFonts w:ascii="Times New Roman" w:hAnsi="Times New Roman" w:cs="Times New Roman"/>
                <w:sz w:val="28"/>
                <w:szCs w:val="28"/>
                <w:lang w:val="en-US"/>
              </w:rPr>
            </w:pPr>
          </w:p>
        </w:tc>
      </w:tr>
      <w:tr w:rsidR="00A654E0" w:rsidRPr="00612DCA" w14:paraId="3D6C42EB" w14:textId="77777777" w:rsidTr="009B1D45">
        <w:tc>
          <w:tcPr>
            <w:tcW w:w="1885" w:type="dxa"/>
          </w:tcPr>
          <w:p w14:paraId="591602FE" w14:textId="39251244"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21.01.2022</w:t>
            </w:r>
          </w:p>
        </w:tc>
        <w:tc>
          <w:tcPr>
            <w:tcW w:w="7290" w:type="dxa"/>
            <w:vMerge w:val="restart"/>
          </w:tcPr>
          <w:p w14:paraId="3C7DB3EC" w14:textId="77777777" w:rsidR="00A654E0" w:rsidRPr="00612DCA" w:rsidRDefault="00A654E0" w:rsidP="009B1D45">
            <w:pPr>
              <w:rPr>
                <w:rFonts w:ascii="Times New Roman" w:hAnsi="Times New Roman" w:cs="Times New Roman"/>
                <w:sz w:val="28"/>
                <w:szCs w:val="28"/>
                <w:lang w:val="en-US"/>
              </w:rPr>
            </w:pPr>
          </w:p>
        </w:tc>
      </w:tr>
      <w:tr w:rsidR="00A654E0" w:rsidRPr="00612DCA" w14:paraId="50A0784E" w14:textId="77777777" w:rsidTr="009B1D45">
        <w:tc>
          <w:tcPr>
            <w:tcW w:w="1885" w:type="dxa"/>
          </w:tcPr>
          <w:p w14:paraId="7D501792" w14:textId="067C9FCE" w:rsidR="00A654E0" w:rsidRPr="00612DCA" w:rsidRDefault="00A654E0" w:rsidP="009B1D45">
            <w:pPr>
              <w:rPr>
                <w:rFonts w:ascii="Times New Roman" w:hAnsi="Times New Roman" w:cs="Times New Roman"/>
                <w:sz w:val="28"/>
                <w:szCs w:val="28"/>
                <w:lang w:val="en-US"/>
              </w:rPr>
            </w:pPr>
            <w:r>
              <w:rPr>
                <w:rFonts w:ascii="Times New Roman" w:hAnsi="Times New Roman" w:cs="Times New Roman"/>
                <w:sz w:val="28"/>
                <w:szCs w:val="28"/>
                <w:lang w:val="en-US"/>
              </w:rPr>
              <w:t>22.01.2022</w:t>
            </w:r>
          </w:p>
        </w:tc>
        <w:tc>
          <w:tcPr>
            <w:tcW w:w="7290" w:type="dxa"/>
            <w:vMerge/>
          </w:tcPr>
          <w:p w14:paraId="04A532F4" w14:textId="77777777" w:rsidR="00A654E0" w:rsidRPr="00612DCA" w:rsidRDefault="00A654E0" w:rsidP="009B1D45">
            <w:pPr>
              <w:rPr>
                <w:rFonts w:ascii="Times New Roman" w:hAnsi="Times New Roman" w:cs="Times New Roman"/>
                <w:sz w:val="28"/>
                <w:szCs w:val="28"/>
                <w:lang w:val="en-US"/>
              </w:rPr>
            </w:pPr>
          </w:p>
        </w:tc>
      </w:tr>
      <w:tr w:rsidR="00A654E0" w:rsidRPr="00612DCA" w14:paraId="250C491C" w14:textId="77777777" w:rsidTr="00A654E0">
        <w:tc>
          <w:tcPr>
            <w:tcW w:w="1885" w:type="dxa"/>
          </w:tcPr>
          <w:p w14:paraId="433F52CC" w14:textId="6E62E45E"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28.01.2022</w:t>
            </w:r>
          </w:p>
        </w:tc>
        <w:tc>
          <w:tcPr>
            <w:tcW w:w="7290" w:type="dxa"/>
            <w:vMerge w:val="restart"/>
          </w:tcPr>
          <w:p w14:paraId="6F582EE7" w14:textId="77777777" w:rsidR="00A654E0" w:rsidRPr="00612DCA" w:rsidRDefault="00A654E0" w:rsidP="00DA6C00">
            <w:pPr>
              <w:rPr>
                <w:rFonts w:ascii="Times New Roman" w:hAnsi="Times New Roman" w:cs="Times New Roman"/>
                <w:sz w:val="28"/>
                <w:szCs w:val="28"/>
                <w:lang w:val="en-US"/>
              </w:rPr>
            </w:pPr>
          </w:p>
        </w:tc>
      </w:tr>
      <w:tr w:rsidR="00A654E0" w:rsidRPr="00612DCA" w14:paraId="15DE0A67" w14:textId="77777777" w:rsidTr="00A654E0">
        <w:tc>
          <w:tcPr>
            <w:tcW w:w="1885" w:type="dxa"/>
          </w:tcPr>
          <w:p w14:paraId="635D6DF1" w14:textId="2F6E2E17"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29.10.2022</w:t>
            </w:r>
          </w:p>
        </w:tc>
        <w:tc>
          <w:tcPr>
            <w:tcW w:w="7290" w:type="dxa"/>
            <w:vMerge/>
          </w:tcPr>
          <w:p w14:paraId="124FAE4A" w14:textId="77777777" w:rsidR="00A654E0" w:rsidRPr="00612DCA" w:rsidRDefault="00A654E0" w:rsidP="00DA6C00">
            <w:pPr>
              <w:rPr>
                <w:rFonts w:ascii="Times New Roman" w:hAnsi="Times New Roman" w:cs="Times New Roman"/>
                <w:sz w:val="28"/>
                <w:szCs w:val="28"/>
                <w:lang w:val="en-US"/>
              </w:rPr>
            </w:pPr>
          </w:p>
        </w:tc>
      </w:tr>
      <w:tr w:rsidR="00A654E0" w:rsidRPr="00612DCA" w14:paraId="09911893" w14:textId="77777777" w:rsidTr="00A654E0">
        <w:tc>
          <w:tcPr>
            <w:tcW w:w="1885" w:type="dxa"/>
          </w:tcPr>
          <w:p w14:paraId="0241C9C5" w14:textId="390DAF88"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04.02.2022</w:t>
            </w:r>
          </w:p>
        </w:tc>
        <w:tc>
          <w:tcPr>
            <w:tcW w:w="7290" w:type="dxa"/>
            <w:vMerge w:val="restart"/>
          </w:tcPr>
          <w:p w14:paraId="30E62E75" w14:textId="77777777" w:rsidR="00A654E0" w:rsidRPr="00612DCA" w:rsidRDefault="00A654E0" w:rsidP="00DA6C00">
            <w:pPr>
              <w:rPr>
                <w:rFonts w:ascii="Times New Roman" w:hAnsi="Times New Roman" w:cs="Times New Roman"/>
                <w:sz w:val="28"/>
                <w:szCs w:val="28"/>
                <w:lang w:val="en-US"/>
              </w:rPr>
            </w:pPr>
          </w:p>
        </w:tc>
      </w:tr>
      <w:tr w:rsidR="00A654E0" w:rsidRPr="00612DCA" w14:paraId="59E5625C" w14:textId="77777777" w:rsidTr="00A654E0">
        <w:tc>
          <w:tcPr>
            <w:tcW w:w="1885" w:type="dxa"/>
          </w:tcPr>
          <w:p w14:paraId="1E687042" w14:textId="69AED2C1"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05.02.2022</w:t>
            </w:r>
          </w:p>
        </w:tc>
        <w:tc>
          <w:tcPr>
            <w:tcW w:w="7290" w:type="dxa"/>
            <w:vMerge/>
          </w:tcPr>
          <w:p w14:paraId="27A757F0" w14:textId="77777777" w:rsidR="00A654E0" w:rsidRPr="00612DCA" w:rsidRDefault="00A654E0" w:rsidP="00DA6C00">
            <w:pPr>
              <w:rPr>
                <w:rFonts w:ascii="Times New Roman" w:hAnsi="Times New Roman" w:cs="Times New Roman"/>
                <w:sz w:val="28"/>
                <w:szCs w:val="28"/>
                <w:lang w:val="en-US"/>
              </w:rPr>
            </w:pPr>
          </w:p>
        </w:tc>
      </w:tr>
      <w:tr w:rsidR="00A654E0" w:rsidRPr="00612DCA" w14:paraId="085E6595" w14:textId="77777777" w:rsidTr="00A654E0">
        <w:tc>
          <w:tcPr>
            <w:tcW w:w="1885" w:type="dxa"/>
          </w:tcPr>
          <w:p w14:paraId="4FFB4AE6" w14:textId="7CC6368E"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11.02.2022</w:t>
            </w:r>
          </w:p>
        </w:tc>
        <w:tc>
          <w:tcPr>
            <w:tcW w:w="7290" w:type="dxa"/>
            <w:vMerge w:val="restart"/>
          </w:tcPr>
          <w:p w14:paraId="76752D79" w14:textId="77777777" w:rsidR="00A654E0" w:rsidRPr="00612DCA" w:rsidRDefault="00A654E0" w:rsidP="00DA6C00">
            <w:pPr>
              <w:rPr>
                <w:rFonts w:ascii="Times New Roman" w:hAnsi="Times New Roman" w:cs="Times New Roman"/>
                <w:sz w:val="28"/>
                <w:szCs w:val="28"/>
                <w:lang w:val="en-US"/>
              </w:rPr>
            </w:pPr>
          </w:p>
        </w:tc>
      </w:tr>
      <w:tr w:rsidR="00A654E0" w:rsidRPr="00612DCA" w14:paraId="7774DAE4" w14:textId="77777777" w:rsidTr="00A654E0">
        <w:tc>
          <w:tcPr>
            <w:tcW w:w="1885" w:type="dxa"/>
          </w:tcPr>
          <w:p w14:paraId="286BCAE4" w14:textId="774806B6"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12.02.2022</w:t>
            </w:r>
          </w:p>
        </w:tc>
        <w:tc>
          <w:tcPr>
            <w:tcW w:w="7290" w:type="dxa"/>
            <w:vMerge/>
          </w:tcPr>
          <w:p w14:paraId="4A53446D" w14:textId="77777777" w:rsidR="00A654E0" w:rsidRPr="00612DCA" w:rsidRDefault="00A654E0" w:rsidP="00DA6C00">
            <w:pPr>
              <w:rPr>
                <w:rFonts w:ascii="Times New Roman" w:hAnsi="Times New Roman" w:cs="Times New Roman"/>
                <w:sz w:val="28"/>
                <w:szCs w:val="28"/>
                <w:lang w:val="en-US"/>
              </w:rPr>
            </w:pPr>
          </w:p>
        </w:tc>
      </w:tr>
      <w:tr w:rsidR="00A654E0" w:rsidRPr="00612DCA" w14:paraId="3A7975AC" w14:textId="77777777" w:rsidTr="00A654E0">
        <w:tc>
          <w:tcPr>
            <w:tcW w:w="1885" w:type="dxa"/>
          </w:tcPr>
          <w:p w14:paraId="58FE601A" w14:textId="261D98A6"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18.02.2022</w:t>
            </w:r>
          </w:p>
        </w:tc>
        <w:tc>
          <w:tcPr>
            <w:tcW w:w="7290" w:type="dxa"/>
            <w:vMerge w:val="restart"/>
          </w:tcPr>
          <w:p w14:paraId="31B9A847" w14:textId="77777777" w:rsidR="00A654E0" w:rsidRPr="00612DCA" w:rsidRDefault="00A654E0" w:rsidP="00DA6C00">
            <w:pPr>
              <w:rPr>
                <w:rFonts w:ascii="Times New Roman" w:hAnsi="Times New Roman" w:cs="Times New Roman"/>
                <w:sz w:val="28"/>
                <w:szCs w:val="28"/>
                <w:lang w:val="en-US"/>
              </w:rPr>
            </w:pPr>
          </w:p>
        </w:tc>
      </w:tr>
      <w:tr w:rsidR="00A654E0" w:rsidRPr="00612DCA" w14:paraId="68FAAC93" w14:textId="77777777" w:rsidTr="00A654E0">
        <w:tc>
          <w:tcPr>
            <w:tcW w:w="1885" w:type="dxa"/>
          </w:tcPr>
          <w:p w14:paraId="60A42511" w14:textId="378BC2D2"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19.02.2022</w:t>
            </w:r>
          </w:p>
        </w:tc>
        <w:tc>
          <w:tcPr>
            <w:tcW w:w="7290" w:type="dxa"/>
            <w:vMerge/>
          </w:tcPr>
          <w:p w14:paraId="142EF85C" w14:textId="77777777" w:rsidR="00A654E0" w:rsidRPr="00612DCA" w:rsidRDefault="00A654E0" w:rsidP="00DA6C00">
            <w:pPr>
              <w:rPr>
                <w:rFonts w:ascii="Times New Roman" w:hAnsi="Times New Roman" w:cs="Times New Roman"/>
                <w:sz w:val="28"/>
                <w:szCs w:val="28"/>
                <w:lang w:val="en-US"/>
              </w:rPr>
            </w:pPr>
          </w:p>
        </w:tc>
      </w:tr>
      <w:tr w:rsidR="00A654E0" w:rsidRPr="00612DCA" w14:paraId="3B2AD43E" w14:textId="77777777" w:rsidTr="00A654E0">
        <w:tc>
          <w:tcPr>
            <w:tcW w:w="1885" w:type="dxa"/>
          </w:tcPr>
          <w:p w14:paraId="73BB645B" w14:textId="51C94958"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25.02.2022</w:t>
            </w:r>
          </w:p>
        </w:tc>
        <w:tc>
          <w:tcPr>
            <w:tcW w:w="7290" w:type="dxa"/>
            <w:vMerge w:val="restart"/>
          </w:tcPr>
          <w:p w14:paraId="7705F8E8" w14:textId="77777777" w:rsidR="00A654E0" w:rsidRPr="00612DCA" w:rsidRDefault="00A654E0" w:rsidP="00DA6C00">
            <w:pPr>
              <w:rPr>
                <w:rFonts w:ascii="Times New Roman" w:hAnsi="Times New Roman" w:cs="Times New Roman"/>
                <w:sz w:val="28"/>
                <w:szCs w:val="28"/>
                <w:lang w:val="en-US"/>
              </w:rPr>
            </w:pPr>
          </w:p>
        </w:tc>
      </w:tr>
      <w:tr w:rsidR="00A654E0" w:rsidRPr="00612DCA" w14:paraId="07F45D9D" w14:textId="77777777" w:rsidTr="00A654E0">
        <w:tc>
          <w:tcPr>
            <w:tcW w:w="1885" w:type="dxa"/>
          </w:tcPr>
          <w:p w14:paraId="751D2104" w14:textId="1DFAC881" w:rsidR="00A654E0" w:rsidRPr="00612DCA" w:rsidRDefault="00A654E0" w:rsidP="00DA6C00">
            <w:pPr>
              <w:rPr>
                <w:rFonts w:ascii="Times New Roman" w:hAnsi="Times New Roman" w:cs="Times New Roman"/>
                <w:sz w:val="28"/>
                <w:szCs w:val="28"/>
                <w:lang w:val="en-US"/>
              </w:rPr>
            </w:pPr>
            <w:r>
              <w:rPr>
                <w:rFonts w:ascii="Times New Roman" w:hAnsi="Times New Roman" w:cs="Times New Roman"/>
                <w:sz w:val="28"/>
                <w:szCs w:val="28"/>
                <w:lang w:val="en-US"/>
              </w:rPr>
              <w:t>26.02.2022</w:t>
            </w:r>
          </w:p>
        </w:tc>
        <w:tc>
          <w:tcPr>
            <w:tcW w:w="7290" w:type="dxa"/>
            <w:vMerge/>
          </w:tcPr>
          <w:p w14:paraId="79889621" w14:textId="77777777" w:rsidR="00A654E0" w:rsidRPr="00612DCA" w:rsidRDefault="00A654E0" w:rsidP="00DA6C00">
            <w:pPr>
              <w:rPr>
                <w:rFonts w:ascii="Times New Roman" w:hAnsi="Times New Roman" w:cs="Times New Roman"/>
                <w:sz w:val="28"/>
                <w:szCs w:val="28"/>
                <w:lang w:val="en-US"/>
              </w:rPr>
            </w:pPr>
          </w:p>
        </w:tc>
      </w:tr>
    </w:tbl>
    <w:p w14:paraId="4858671F" w14:textId="77777777" w:rsidR="00612DCA" w:rsidRPr="00612DCA" w:rsidRDefault="00612DCA" w:rsidP="00612DCA">
      <w:pPr>
        <w:rPr>
          <w:rFonts w:ascii="Times New Roman" w:hAnsi="Times New Roman" w:cs="Times New Roman"/>
          <w:i/>
          <w:iCs/>
          <w:sz w:val="28"/>
          <w:szCs w:val="28"/>
          <w:lang w:val="en-US"/>
        </w:rPr>
      </w:pPr>
    </w:p>
    <w:p w14:paraId="16394CD2" w14:textId="7DF1F5DC" w:rsidR="00662E84" w:rsidRDefault="00662E84" w:rsidP="007368D7">
      <w:pPr>
        <w:rPr>
          <w:rFonts w:ascii="Times New Roman" w:hAnsi="Times New Roman" w:cs="Times New Roman"/>
          <w:sz w:val="28"/>
          <w:szCs w:val="28"/>
          <w:lang w:val="en-US"/>
        </w:rPr>
      </w:pPr>
    </w:p>
    <w:sectPr w:rsidR="00662E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E84"/>
    <w:rsid w:val="004506EB"/>
    <w:rsid w:val="00524AA2"/>
    <w:rsid w:val="0053163B"/>
    <w:rsid w:val="005B1EA2"/>
    <w:rsid w:val="005F3382"/>
    <w:rsid w:val="00612DCA"/>
    <w:rsid w:val="00662E84"/>
    <w:rsid w:val="0071012A"/>
    <w:rsid w:val="007368D7"/>
    <w:rsid w:val="007830DB"/>
    <w:rsid w:val="00946902"/>
    <w:rsid w:val="00970A8E"/>
    <w:rsid w:val="00975533"/>
    <w:rsid w:val="00A00688"/>
    <w:rsid w:val="00A60873"/>
    <w:rsid w:val="00A654E0"/>
    <w:rsid w:val="00AB0907"/>
    <w:rsid w:val="00BA5A18"/>
    <w:rsid w:val="00C432BA"/>
    <w:rsid w:val="00D07E87"/>
    <w:rsid w:val="00DC7DC5"/>
    <w:rsid w:val="00E06740"/>
    <w:rsid w:val="00E12758"/>
    <w:rsid w:val="00F743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2EAD"/>
  <w15:chartTrackingRefBased/>
  <w15:docId w15:val="{651857B1-9592-4A01-B357-F3AE06F1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12D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392</Words>
  <Characters>2240</Characters>
  <Application>Microsoft Office Word</Application>
  <DocSecurity>0</DocSecurity>
  <Lines>18</Lines>
  <Paragraphs>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Didar Yedilkhan</dc:creator>
  <cp:keywords/>
  <dc:description/>
  <cp:lastModifiedBy>Бейбарс Ануаров</cp:lastModifiedBy>
  <cp:revision>2</cp:revision>
  <dcterms:created xsi:type="dcterms:W3CDTF">2022-01-16T17:56:00Z</dcterms:created>
  <dcterms:modified xsi:type="dcterms:W3CDTF">2022-01-16T17:56:00Z</dcterms:modified>
</cp:coreProperties>
</file>